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5DF313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A4CA8">
        <w:rPr>
          <w:rFonts w:ascii="GHEA Grapalat" w:hAnsi="GHEA Grapalat"/>
          <w:i w:val="0"/>
          <w:color w:val="FF0000"/>
          <w:sz w:val="24"/>
          <w:szCs w:val="24"/>
          <w:lang w:val="hy-AM"/>
        </w:rPr>
        <w:t>2</w:t>
      </w:r>
      <w:r w:rsidR="000C2DC1">
        <w:rPr>
          <w:rFonts w:ascii="GHEA Grapalat" w:hAnsi="GHEA Grapalat"/>
          <w:i w:val="0"/>
          <w:color w:val="FF0000"/>
          <w:sz w:val="24"/>
          <w:szCs w:val="24"/>
          <w:lang w:val="hy-AM"/>
        </w:rPr>
        <w:t>4</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w:t>
      </w:r>
      <w:r w:rsidR="000C2DC1">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72A0C9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6240D0">
        <w:rPr>
          <w:rFonts w:ascii="GHEA Grapalat" w:hAnsi="GHEA Grapalat"/>
          <w:i w:val="0"/>
          <w:sz w:val="24"/>
          <w:szCs w:val="24"/>
        </w:rPr>
        <w:t>26/49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49F0371" w:rsidR="00341A74" w:rsidRPr="003A1EBB" w:rsidRDefault="006240D0"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C1F561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0C2DC1">
        <w:rPr>
          <w:rFonts w:ascii="GHEA Grapalat" w:hAnsi="GHEA Grapalat"/>
          <w:b/>
          <w:i w:val="0"/>
          <w:iCs/>
          <w:lang w:val="hy-AM"/>
        </w:rPr>
        <w:t>30.04.2026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0984C3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0C2DC1">
        <w:rPr>
          <w:rFonts w:ascii="GHEA Grapalat" w:hAnsi="GHEA Grapalat"/>
          <w:b/>
          <w:i w:val="0"/>
          <w:iCs/>
          <w:lang w:val="hy-AM"/>
        </w:rPr>
        <w:t>30.04.2026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68BE20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6240D0">
        <w:rPr>
          <w:rFonts w:ascii="GHEA Grapalat" w:hAnsi="GHEA Grapalat"/>
          <w:i/>
        </w:rPr>
        <w:t>26/49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A4CA8">
        <w:rPr>
          <w:rFonts w:ascii="GHEA Grapalat" w:hAnsi="GHEA Grapalat"/>
          <w:i/>
          <w:lang w:val="hy-AM"/>
        </w:rPr>
        <w:t>2</w:t>
      </w:r>
      <w:r w:rsidR="000C2DC1">
        <w:rPr>
          <w:rFonts w:ascii="GHEA Grapalat" w:hAnsi="GHEA Grapalat"/>
          <w:i/>
          <w:lang w:val="hy-AM"/>
        </w:rPr>
        <w:t>4</w:t>
      </w:r>
      <w:r w:rsidR="006E7AF9" w:rsidRPr="006E7AF9">
        <w:rPr>
          <w:rFonts w:ascii="GHEA Grapalat" w:hAnsi="GHEA Grapalat"/>
          <w:i/>
          <w:color w:val="FF0000"/>
        </w:rPr>
        <w:t>.</w:t>
      </w:r>
      <w:r w:rsidR="00AF7F98">
        <w:rPr>
          <w:rFonts w:ascii="GHEA Grapalat" w:hAnsi="GHEA Grapalat"/>
          <w:i/>
          <w:color w:val="FF0000"/>
          <w:lang w:val="hy-AM"/>
        </w:rPr>
        <w:t>0</w:t>
      </w:r>
      <w:r w:rsidR="000C2DC1">
        <w:rPr>
          <w:rFonts w:ascii="GHEA Grapalat" w:hAnsi="GHEA Grapalat"/>
          <w:i/>
          <w:color w:val="FF0000"/>
          <w:lang w:val="hy-AM"/>
        </w:rPr>
        <w:t>3</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66A40DB"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240D0">
        <w:rPr>
          <w:rFonts w:ascii="GHEA Grapalat" w:eastAsia="MS Mincho" w:hAnsi="GHEA Grapalat"/>
          <w:b/>
          <w:sz w:val="20"/>
          <w:szCs w:val="18"/>
          <w:lang w:eastAsia="ja-JP"/>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44CFB1B" w:rsidR="00033ED4" w:rsidRDefault="006240D0" w:rsidP="00033ED4">
      <w:pPr>
        <w:widowControl w:val="0"/>
        <w:rPr>
          <w:rFonts w:ascii="GHEA Grapalat" w:hAnsi="GHEA Grapalat"/>
          <w:sz w:val="20"/>
          <w:szCs w:val="20"/>
        </w:rPr>
      </w:pPr>
      <w:r>
        <w:rPr>
          <w:rFonts w:ascii="GHEA Grapalat" w:eastAsia="MS Mincho" w:hAnsi="GHEA Grapalat"/>
          <w:b/>
          <w:sz w:val="20"/>
          <w:szCs w:val="18"/>
          <w:lang w:eastAsia="ja-JP"/>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CB34FA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6240D0">
        <w:rPr>
          <w:rFonts w:ascii="GHEA Grapalat" w:hAnsi="GHEA Grapalat"/>
          <w:spacing w:val="-6"/>
        </w:rPr>
        <w:t>26/49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2119BE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240D0">
        <w:rPr>
          <w:rFonts w:ascii="GHEA Grapalat" w:eastAsia="MS Mincho" w:hAnsi="GHEA Grapalat"/>
          <w:b/>
          <w:szCs w:val="18"/>
          <w:lang w:eastAsia="ja-JP"/>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15CB86C" w:rsidR="00710894" w:rsidRPr="00B07413" w:rsidRDefault="006240D0" w:rsidP="00710894">
            <w:pPr>
              <w:pStyle w:val="BodyTextIndent2"/>
              <w:widowControl w:val="0"/>
              <w:spacing w:line="240" w:lineRule="auto"/>
              <w:ind w:firstLine="0"/>
              <w:jc w:val="center"/>
              <w:rPr>
                <w:rFonts w:ascii="GHEA Grapalat" w:hAnsi="GHEA Grapalat" w:cs="Calibri"/>
                <w:color w:val="000000"/>
              </w:rPr>
            </w:pPr>
            <w:r w:rsidRPr="006240D0">
              <w:rPr>
                <w:rFonts w:ascii="GHEA Grapalat" w:hAnsi="GHEA Grapalat" w:cs="Calibri"/>
                <w:sz w:val="18"/>
                <w:szCs w:val="18"/>
              </w:rPr>
              <w:t>377</w:t>
            </w:r>
            <w:r w:rsidR="00A07C74">
              <w:rPr>
                <w:rFonts w:ascii="GHEA Grapalat" w:hAnsi="GHEA Grapalat" w:cs="Calibri"/>
                <w:sz w:val="18"/>
                <w:szCs w:val="18"/>
                <w:lang w:val="en-US"/>
              </w:rPr>
              <w:t xml:space="preserve"> </w:t>
            </w:r>
            <w:r w:rsidRPr="006240D0">
              <w:rPr>
                <w:rFonts w:ascii="GHEA Grapalat" w:hAnsi="GHEA Grapalat" w:cs="Calibri"/>
                <w:sz w:val="18"/>
                <w:szCs w:val="18"/>
              </w:rPr>
              <w:t>752</w:t>
            </w:r>
            <w:r w:rsidR="00A07C74">
              <w:rPr>
                <w:rFonts w:ascii="GHEA Grapalat" w:hAnsi="GHEA Grapalat" w:cs="Calibri"/>
                <w:sz w:val="18"/>
                <w:szCs w:val="18"/>
                <w:lang w:val="en-US"/>
              </w:rPr>
              <w:t xml:space="preserve"> </w:t>
            </w:r>
            <w:r w:rsidRPr="006240D0">
              <w:rPr>
                <w:rFonts w:ascii="GHEA Grapalat" w:hAnsi="GHEA Grapalat" w:cs="Calibri"/>
                <w:sz w:val="18"/>
                <w:szCs w:val="18"/>
              </w:rPr>
              <w:t>382</w:t>
            </w:r>
          </w:p>
        </w:tc>
        <w:tc>
          <w:tcPr>
            <w:tcW w:w="6175" w:type="dxa"/>
            <w:vAlign w:val="center"/>
          </w:tcPr>
          <w:p w14:paraId="03B90E8E" w14:textId="356BFDE3" w:rsidR="00710894" w:rsidRPr="00C77B18" w:rsidRDefault="006240D0"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418E906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0C2DC1">
        <w:rPr>
          <w:rFonts w:ascii="GHEA Grapalat" w:hAnsi="GHEA Grapalat"/>
          <w:b/>
          <w:i/>
          <w:iCs/>
          <w:lang w:val="hy-AM"/>
        </w:rPr>
        <w:t>30.04.2026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201D8A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0C2DC1">
        <w:rPr>
          <w:rFonts w:ascii="GHEA Grapalat" w:hAnsi="GHEA Grapalat"/>
          <w:b/>
          <w:lang w:val="hy-AM"/>
        </w:rPr>
        <w:t>30.04.2026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lastRenderedPageBreak/>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w:t>
      </w:r>
      <w:r w:rsidRPr="002F7BEB">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A3A77F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6240D0">
        <w:rPr>
          <w:rFonts w:ascii="GHEA Grapalat" w:hAnsi="GHEA Grapalat"/>
          <w:b/>
          <w:sz w:val="24"/>
          <w:szCs w:val="24"/>
        </w:rPr>
        <w:t>26/49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4956D4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6240D0">
        <w:rPr>
          <w:rFonts w:ascii="GHEA Grapalat" w:hAnsi="GHEA Grapalat"/>
        </w:rPr>
        <w:t>26/49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75ECED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6240D0">
        <w:rPr>
          <w:rFonts w:ascii="GHEA Grapalat" w:hAnsi="GHEA Grapalat"/>
        </w:rPr>
        <w:t>26/49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E49A96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6240D0">
        <w:rPr>
          <w:rFonts w:ascii="GHEA Grapalat" w:hAnsi="GHEA Grapalat"/>
        </w:rPr>
        <w:t>26/49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EFD712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6240D0">
        <w:rPr>
          <w:rFonts w:ascii="GHEA Grapalat" w:hAnsi="GHEA Grapalat"/>
          <w:b/>
          <w:i w:val="0"/>
          <w:sz w:val="24"/>
          <w:szCs w:val="24"/>
        </w:rPr>
        <w:t>26/49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07C43B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240D0">
        <w:rPr>
          <w:rFonts w:ascii="GHEA Grapalat" w:hAnsi="GHEA Grapalat"/>
          <w:b/>
          <w:sz w:val="24"/>
          <w:szCs w:val="24"/>
        </w:rPr>
        <w:t>26/49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325766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6240D0">
        <w:rPr>
          <w:rFonts w:ascii="GHEA Grapalat" w:hAnsi="GHEA Grapalat"/>
          <w:spacing w:val="-6"/>
        </w:rPr>
        <w:t>26/49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2F171B81" w:rsidR="00710894" w:rsidRPr="00C77B18" w:rsidRDefault="006240D0" w:rsidP="00710894">
            <w:pPr>
              <w:widowControl w:val="0"/>
              <w:rPr>
                <w:rFonts w:ascii="GHEA Grapalat" w:hAnsi="GHEA Grapalat"/>
                <w:bCs/>
                <w:sz w:val="18"/>
                <w:szCs w:val="20"/>
              </w:rPr>
            </w:pPr>
            <w:r>
              <w:rPr>
                <w:rFonts w:ascii="GHEA Grapalat" w:hAnsi="GHEA Grapalat" w:cs="Calibri"/>
                <w:sz w:val="16"/>
                <w:szCs w:val="16"/>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D09A62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240D0">
        <w:rPr>
          <w:rFonts w:ascii="GHEA Grapalat" w:hAnsi="GHEA Grapalat"/>
          <w:b/>
          <w:sz w:val="24"/>
          <w:szCs w:val="24"/>
        </w:rPr>
        <w:t>26/49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9657D04"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240D0">
        <w:rPr>
          <w:rFonts w:ascii="GHEA Grapalat" w:hAnsi="GHEA Grapalat"/>
          <w:b/>
        </w:rPr>
        <w:t>26/49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13861A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240D0">
        <w:rPr>
          <w:rFonts w:ascii="GHEA Grapalat" w:hAnsi="GHEA Grapalat"/>
          <w:b/>
        </w:rPr>
        <w:t>26/49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02DF2D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6240D0">
        <w:rPr>
          <w:rFonts w:ascii="GHEA Grapalat" w:hAnsi="GHEA Grapalat"/>
          <w:b/>
          <w:i/>
          <w:sz w:val="22"/>
          <w:szCs w:val="22"/>
        </w:rPr>
        <w:t>26/49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466DF6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6240D0">
        <w:rPr>
          <w:rFonts w:ascii="GHEA Grapalat" w:hAnsi="GHEA Grapalat"/>
          <w:b/>
          <w:sz w:val="24"/>
          <w:szCs w:val="24"/>
        </w:rPr>
        <w:t>26/49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D4E0C29"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6240D0">
        <w:rPr>
          <w:rFonts w:ascii="GHEA Grapalat" w:hAnsi="GHEA Grapalat"/>
          <w:i/>
        </w:rPr>
        <w:t>26/49</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7F50F5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6240D0">
        <w:rPr>
          <w:rFonts w:ascii="GHEA Grapalat" w:hAnsi="GHEA Grapalat"/>
          <w:b/>
          <w:sz w:val="24"/>
          <w:szCs w:val="24"/>
        </w:rPr>
        <w:t>26/49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A6C2C4D" w:rsidR="008F683C" w:rsidRPr="005B3335" w:rsidRDefault="006240D0" w:rsidP="008F683C">
            <w:pPr>
              <w:widowControl w:val="0"/>
              <w:spacing w:after="120"/>
              <w:rPr>
                <w:rFonts w:ascii="GHEA Grapalat" w:hAnsi="GHEA Grapalat" w:cs="Sylfaen"/>
                <w:bCs/>
                <w:sz w:val="20"/>
                <w:szCs w:val="22"/>
                <w:lang w:val="hy-AM"/>
              </w:rPr>
            </w:pPr>
            <w:r>
              <w:rPr>
                <w:rFonts w:ascii="GHEA Grapalat" w:hAnsi="GHEA Grapalat" w:cs="Calibri"/>
                <w:sz w:val="16"/>
                <w:szCs w:val="16"/>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B93425C" w:rsidR="008F683C" w:rsidRPr="00BD5031" w:rsidRDefault="00A46670"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180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37F86AAE" w:rsidR="00C75286" w:rsidRPr="003D7FDF" w:rsidRDefault="001666B4" w:rsidP="00C75286">
            <w:pPr>
              <w:suppressAutoHyphens/>
              <w:ind w:left="-158" w:right="-108"/>
              <w:jc w:val="center"/>
              <w:rPr>
                <w:rFonts w:ascii="Calibri" w:eastAsia="Calibri" w:hAnsi="Calibri" w:cs="Calibri"/>
                <w:lang w:val="hy-AM"/>
              </w:rPr>
            </w:pPr>
            <w:r w:rsidRPr="001666B4">
              <w:rPr>
                <w:rFonts w:ascii="GHEA Grapalat" w:hAnsi="GHEA Grapalat" w:cs="Calibri"/>
                <w:sz w:val="18"/>
                <w:szCs w:val="18"/>
              </w:rPr>
              <w:t>45221142/557</w:t>
            </w:r>
          </w:p>
        </w:tc>
        <w:tc>
          <w:tcPr>
            <w:tcW w:w="1276" w:type="dxa"/>
            <w:vAlign w:val="center"/>
          </w:tcPr>
          <w:p w14:paraId="086B86AA" w14:textId="54439C48" w:rsidR="00C75286" w:rsidRPr="0084361A" w:rsidRDefault="006240D0" w:rsidP="00C75286">
            <w:pPr>
              <w:suppressAutoHyphens/>
              <w:jc w:val="center"/>
              <w:rPr>
                <w:rFonts w:ascii="Calibri" w:eastAsia="Calibri" w:hAnsi="Calibri" w:cs="Calibri"/>
              </w:rPr>
            </w:pPr>
            <w:r>
              <w:rPr>
                <w:rFonts w:ascii="GHEA Grapalat" w:hAnsi="GHEA Grapalat" w:cs="Calibri"/>
                <w:sz w:val="16"/>
                <w:szCs w:val="16"/>
              </w:rPr>
              <w:t>Строительные работы по возведению теннисных кортов, баскетбольной и футбольной площадок рядом со школой № 176 в административном районе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D76AF" w14:textId="77777777" w:rsidR="00E44045" w:rsidRDefault="00E44045">
      <w:r>
        <w:separator/>
      </w:r>
    </w:p>
  </w:endnote>
  <w:endnote w:type="continuationSeparator" w:id="0">
    <w:p w14:paraId="33A687B4" w14:textId="77777777" w:rsidR="00E44045" w:rsidRDefault="00E4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DCCF" w14:textId="77777777" w:rsidR="00E44045" w:rsidRDefault="00E44045">
      <w:r>
        <w:separator/>
      </w:r>
    </w:p>
  </w:footnote>
  <w:footnote w:type="continuationSeparator" w:id="0">
    <w:p w14:paraId="12F9D96B" w14:textId="77777777" w:rsidR="00E44045" w:rsidRDefault="00E44045">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09"/>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2DC1"/>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846"/>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6B4"/>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1F6"/>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83D"/>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2A3"/>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3AC"/>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0D0"/>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C74"/>
    <w:rsid w:val="00A104D1"/>
    <w:rsid w:val="00A10D1E"/>
    <w:rsid w:val="00A10D1F"/>
    <w:rsid w:val="00A112E2"/>
    <w:rsid w:val="00A11E49"/>
    <w:rsid w:val="00A11F49"/>
    <w:rsid w:val="00A11F85"/>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670"/>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CA8"/>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35A"/>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0E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045"/>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29"/>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4325</TotalTime>
  <Pages>113</Pages>
  <Words>25140</Words>
  <Characters>143302</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1919</cp:revision>
  <cp:lastPrinted>2018-02-16T07:12:00Z</cp:lastPrinted>
  <dcterms:created xsi:type="dcterms:W3CDTF">2019-10-28T07:04:00Z</dcterms:created>
  <dcterms:modified xsi:type="dcterms:W3CDTF">2026-03-24T07:23:00Z</dcterms:modified>
</cp:coreProperties>
</file>